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6ED8037F" w:rsidR="002F6AD1" w:rsidRDefault="00A84441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25. 2. 2022</w:t>
      </w:r>
    </w:p>
    <w:p w14:paraId="2E96ECA7" w14:textId="77777777" w:rsidR="00B00EEF" w:rsidRDefault="00B00EEF" w:rsidP="00B00EEF">
      <w:pPr>
        <w:rPr>
          <w:rFonts w:ascii="Calibri" w:eastAsia="Times New Roman" w:hAnsi="Calibri" w:cs="Calibri"/>
          <w:vanish/>
          <w:sz w:val="24"/>
          <w:szCs w:val="24"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B00EEF" w14:paraId="5501C2D7" w14:textId="77777777" w:rsidTr="00B00EEF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6F018234" w14:textId="77777777" w:rsidR="00B00EEF" w:rsidRDefault="00B00EEF">
            <w:pPr>
              <w:rPr>
                <w:rFonts w:eastAsia="Times New Roman"/>
                <w:vanish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  <w:hideMark/>
          </w:tcPr>
          <w:p w14:paraId="27ED064B" w14:textId="77777777" w:rsidR="00B00EEF" w:rsidRDefault="00B00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4B173965" w14:textId="77777777" w:rsidR="00B00EEF" w:rsidRDefault="00B00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2D09B5" w14:textId="51C9D2A1" w:rsidR="00A84441" w:rsidRDefault="00A84441" w:rsidP="00A84441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26. února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Krmiva s vitamíny pro slepice i králíky a vitamínové doplňky pro drůbež.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30 Kč za kus.</w:t>
      </w:r>
    </w:p>
    <w:p w14:paraId="46A25B41" w14:textId="524335D1" w:rsidR="00A84441" w:rsidRPr="00A84441" w:rsidRDefault="00A84441" w:rsidP="00A84441">
      <w:pPr>
        <w:rPr>
          <w:sz w:val="24"/>
          <w:szCs w:val="24"/>
        </w:rPr>
      </w:pPr>
      <w:r w:rsidRPr="00A84441">
        <w:rPr>
          <w:rFonts w:ascii="Roboto" w:hAnsi="Roboto"/>
          <w:shd w:val="clear" w:color="auto" w:fill="FFFFFF"/>
        </w:rPr>
        <w:t xml:space="preserve">V pondělí </w:t>
      </w:r>
      <w:r>
        <w:rPr>
          <w:rFonts w:ascii="Roboto" w:hAnsi="Roboto"/>
          <w:shd w:val="clear" w:color="auto" w:fill="FFFFFF"/>
        </w:rPr>
        <w:t>28</w:t>
      </w:r>
      <w:r w:rsidRPr="00A84441">
        <w:rPr>
          <w:rFonts w:ascii="Roboto" w:hAnsi="Roboto"/>
          <w:shd w:val="clear" w:color="auto" w:fill="FFFFFF"/>
        </w:rPr>
        <w:t xml:space="preserve">. února 2022 je pro občany obce Veselá zajištěna ledová plocha u školy ve Slušovicích v době od </w:t>
      </w:r>
      <w:proofErr w:type="gramStart"/>
      <w:r w:rsidRPr="00A84441">
        <w:rPr>
          <w:rFonts w:ascii="Roboto" w:hAnsi="Roboto"/>
          <w:shd w:val="clear" w:color="auto" w:fill="FFFFFF"/>
        </w:rPr>
        <w:t>18 – 19</w:t>
      </w:r>
      <w:proofErr w:type="gramEnd"/>
      <w:r w:rsidRPr="00A84441">
        <w:rPr>
          <w:rFonts w:ascii="Roboto" w:hAnsi="Roboto"/>
          <w:shd w:val="clear" w:color="auto" w:fill="FFFFFF"/>
        </w:rPr>
        <w:t xml:space="preserve"> hodin.</w:t>
      </w:r>
    </w:p>
    <w:p w14:paraId="36DA1A54" w14:textId="77777777" w:rsidR="00A84441" w:rsidRPr="00A84441" w:rsidRDefault="00A84441" w:rsidP="00A84441">
      <w:pPr>
        <w:spacing w:after="0" w:line="240" w:lineRule="auto"/>
        <w:rPr>
          <w:b/>
          <w:sz w:val="26"/>
          <w:szCs w:val="26"/>
        </w:rPr>
      </w:pPr>
    </w:p>
    <w:p w14:paraId="7BAC3A85" w14:textId="194DFAAD" w:rsidR="00B00EEF" w:rsidRDefault="00B00EEF" w:rsidP="00B00EEF">
      <w:pPr>
        <w:rPr>
          <w:rFonts w:eastAsia="Times New Roman"/>
          <w:sz w:val="24"/>
          <w:szCs w:val="24"/>
        </w:rPr>
      </w:pPr>
    </w:p>
    <w:p w14:paraId="5F968A26" w14:textId="77777777" w:rsidR="00B00EEF" w:rsidRPr="00B00EEF" w:rsidRDefault="00B00EEF" w:rsidP="00B00EEF">
      <w:pPr>
        <w:rPr>
          <w:rFonts w:eastAsia="Times New Roman"/>
          <w:sz w:val="24"/>
          <w:szCs w:val="24"/>
        </w:rPr>
      </w:pPr>
    </w:p>
    <w:p w14:paraId="7EDC5218" w14:textId="77777777" w:rsidR="00B00EEF" w:rsidRDefault="00B00EEF" w:rsidP="00B00EEF">
      <w:pPr>
        <w:rPr>
          <w:rFonts w:eastAsia="Times New Roman"/>
          <w:color w:val="003399"/>
          <w:sz w:val="24"/>
          <w:szCs w:val="24"/>
        </w:rPr>
      </w:pPr>
    </w:p>
    <w:p w14:paraId="2F52459B" w14:textId="77777777" w:rsidR="00B00EEF" w:rsidRPr="007F4A51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C40018" w14:textId="787299D6" w:rsidR="00EA24BE" w:rsidRPr="00AD37C4" w:rsidRDefault="002C315B" w:rsidP="00AD37C4">
      <w:pPr>
        <w:rPr>
          <w:rFonts w:eastAsia="Times New Roman"/>
          <w:sz w:val="24"/>
          <w:szCs w:val="24"/>
        </w:rPr>
      </w:pPr>
      <w:r w:rsidRPr="00712F34">
        <w:rPr>
          <w:rFonts w:ascii="Helvetica" w:eastAsia="Times New Roman" w:hAnsi="Helvetica" w:cs="Helvetica"/>
          <w:b/>
          <w:bCs/>
          <w:sz w:val="24"/>
          <w:szCs w:val="24"/>
        </w:rPr>
        <w:t xml:space="preserve">                                        </w:t>
      </w: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92387"/>
    <w:rsid w:val="00095B0E"/>
    <w:rsid w:val="00123F08"/>
    <w:rsid w:val="00135F72"/>
    <w:rsid w:val="0014257E"/>
    <w:rsid w:val="001847A5"/>
    <w:rsid w:val="00214CED"/>
    <w:rsid w:val="00232C99"/>
    <w:rsid w:val="002757BD"/>
    <w:rsid w:val="002A0361"/>
    <w:rsid w:val="002B3606"/>
    <w:rsid w:val="002C315B"/>
    <w:rsid w:val="002C74A9"/>
    <w:rsid w:val="002E6C7B"/>
    <w:rsid w:val="002F6AD1"/>
    <w:rsid w:val="0032045C"/>
    <w:rsid w:val="00363756"/>
    <w:rsid w:val="0037356A"/>
    <w:rsid w:val="003855F3"/>
    <w:rsid w:val="003E608C"/>
    <w:rsid w:val="00410621"/>
    <w:rsid w:val="00426B62"/>
    <w:rsid w:val="004616B7"/>
    <w:rsid w:val="004B5E5C"/>
    <w:rsid w:val="004E40EB"/>
    <w:rsid w:val="0050599E"/>
    <w:rsid w:val="0052796C"/>
    <w:rsid w:val="005833C5"/>
    <w:rsid w:val="00593BD1"/>
    <w:rsid w:val="00594842"/>
    <w:rsid w:val="005A0C21"/>
    <w:rsid w:val="005B1DB8"/>
    <w:rsid w:val="005F0B00"/>
    <w:rsid w:val="00600ACF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12F34"/>
    <w:rsid w:val="00731431"/>
    <w:rsid w:val="00733013"/>
    <w:rsid w:val="00763EE2"/>
    <w:rsid w:val="007C0743"/>
    <w:rsid w:val="007D24D6"/>
    <w:rsid w:val="007E4CB0"/>
    <w:rsid w:val="007E64B4"/>
    <w:rsid w:val="007F4A51"/>
    <w:rsid w:val="00803121"/>
    <w:rsid w:val="0081254E"/>
    <w:rsid w:val="00832CDD"/>
    <w:rsid w:val="008540D4"/>
    <w:rsid w:val="0086052F"/>
    <w:rsid w:val="008D5082"/>
    <w:rsid w:val="008E76C1"/>
    <w:rsid w:val="009000B7"/>
    <w:rsid w:val="009062B2"/>
    <w:rsid w:val="00911147"/>
    <w:rsid w:val="00913CF9"/>
    <w:rsid w:val="0093761C"/>
    <w:rsid w:val="009418A0"/>
    <w:rsid w:val="00953544"/>
    <w:rsid w:val="00964160"/>
    <w:rsid w:val="00983FFA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90F2D"/>
    <w:rsid w:val="00B97891"/>
    <w:rsid w:val="00BB09CF"/>
    <w:rsid w:val="00BC7373"/>
    <w:rsid w:val="00BD4B7C"/>
    <w:rsid w:val="00BF55FC"/>
    <w:rsid w:val="00C01F22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A1F"/>
    <w:rsid w:val="00CB1FE9"/>
    <w:rsid w:val="00CB5F8D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36A3C"/>
    <w:rsid w:val="00F542D5"/>
    <w:rsid w:val="00F6770E"/>
    <w:rsid w:val="00F73180"/>
    <w:rsid w:val="00FC2ACF"/>
    <w:rsid w:val="00FC516E"/>
    <w:rsid w:val="00FD1EEF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2022-02-16T14:13:00Z</cp:lastPrinted>
  <dcterms:created xsi:type="dcterms:W3CDTF">2022-02-25T07:39:00Z</dcterms:created>
  <dcterms:modified xsi:type="dcterms:W3CDTF">2022-02-25T07:39:00Z</dcterms:modified>
</cp:coreProperties>
</file>