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6326B2E3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08593644" w14:textId="2FDA1379" w:rsidR="00DA244F" w:rsidRPr="00DA244F" w:rsidRDefault="006A5B43" w:rsidP="00DA244F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9. 8. 2021</w:t>
      </w:r>
    </w:p>
    <w:p w14:paraId="0DBB69A9" w14:textId="388148C3" w:rsidR="00DA244F" w:rsidRDefault="006A5B43" w:rsidP="00DA244F">
      <w:pPr>
        <w:rPr>
          <w:rFonts w:eastAsia="Times New Roman"/>
          <w:color w:val="003399"/>
        </w:rPr>
      </w:pPr>
      <w:proofErr w:type="spellStart"/>
      <w:r>
        <w:rPr>
          <w:rFonts w:eastAsia="Times New Roman"/>
          <w:color w:val="003399"/>
        </w:rPr>
        <w:t>Technické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služby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Zlínsko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budou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ve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čtvrtek</w:t>
      </w:r>
      <w:proofErr w:type="spellEnd"/>
      <w:r>
        <w:rPr>
          <w:rFonts w:eastAsia="Times New Roman"/>
          <w:color w:val="003399"/>
        </w:rPr>
        <w:t xml:space="preserve"> 12. 8. 2021 v </w:t>
      </w:r>
      <w:proofErr w:type="spellStart"/>
      <w:r>
        <w:rPr>
          <w:rFonts w:eastAsia="Times New Roman"/>
          <w:color w:val="003399"/>
        </w:rPr>
        <w:t>obci</w:t>
      </w:r>
      <w:proofErr w:type="spellEnd"/>
      <w:r>
        <w:rPr>
          <w:rFonts w:eastAsia="Times New Roman"/>
          <w:color w:val="003399"/>
        </w:rPr>
        <w:t xml:space="preserve"> Veselá </w:t>
      </w:r>
      <w:proofErr w:type="spellStart"/>
      <w:r>
        <w:rPr>
          <w:rFonts w:eastAsia="Times New Roman"/>
          <w:color w:val="003399"/>
        </w:rPr>
        <w:t>provádět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svoz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papíru</w:t>
      </w:r>
      <w:proofErr w:type="spellEnd"/>
      <w:r>
        <w:rPr>
          <w:rFonts w:eastAsia="Times New Roman"/>
          <w:color w:val="003399"/>
        </w:rPr>
        <w:t xml:space="preserve">. </w:t>
      </w:r>
      <w:proofErr w:type="spellStart"/>
      <w:r>
        <w:rPr>
          <w:rFonts w:eastAsia="Times New Roman"/>
          <w:color w:val="003399"/>
        </w:rPr>
        <w:t>Jedná</w:t>
      </w:r>
      <w:proofErr w:type="spellEnd"/>
      <w:r>
        <w:rPr>
          <w:rFonts w:eastAsia="Times New Roman"/>
          <w:color w:val="003399"/>
        </w:rPr>
        <w:t xml:space="preserve"> se o </w:t>
      </w:r>
      <w:proofErr w:type="spellStart"/>
      <w:r>
        <w:rPr>
          <w:rFonts w:eastAsia="Times New Roman"/>
          <w:color w:val="003399"/>
        </w:rPr>
        <w:t>modré</w:t>
      </w:r>
      <w:proofErr w:type="spellEnd"/>
      <w:r>
        <w:rPr>
          <w:rFonts w:eastAsia="Times New Roman"/>
          <w:color w:val="003399"/>
        </w:rPr>
        <w:t xml:space="preserve"> popelnice.</w:t>
      </w:r>
    </w:p>
    <w:p w14:paraId="616CC882" w14:textId="6E1DD254" w:rsidR="003309FD" w:rsidRDefault="003309FD" w:rsidP="003309FD">
      <w:pPr>
        <w:rPr>
          <w:rFonts w:eastAsia="Times New Roman"/>
        </w:rPr>
      </w:pPr>
    </w:p>
    <w:p w14:paraId="091AC5E6" w14:textId="77777777" w:rsidR="00DA244F" w:rsidRPr="003309FD" w:rsidRDefault="00DA244F" w:rsidP="003309FD">
      <w:pPr>
        <w:rPr>
          <w:rFonts w:eastAsia="Times New Roman"/>
        </w:rPr>
      </w:pPr>
    </w:p>
    <w:p w14:paraId="4CABA26A" w14:textId="77777777" w:rsidR="003309FD" w:rsidRDefault="003309FD" w:rsidP="008A0595">
      <w:pPr>
        <w:rPr>
          <w:rFonts w:eastAsia="Times New Roman"/>
          <w:sz w:val="24"/>
          <w:szCs w:val="24"/>
        </w:rPr>
      </w:pPr>
    </w:p>
    <w:p w14:paraId="60C04F29" w14:textId="77777777" w:rsidR="008A0595" w:rsidRDefault="008A0595" w:rsidP="008A0595">
      <w:pPr>
        <w:rPr>
          <w:b/>
        </w:rPr>
      </w:pPr>
    </w:p>
    <w:p w14:paraId="6CFCD44F" w14:textId="77777777" w:rsidR="00046551" w:rsidRDefault="00046551" w:rsidP="00046551">
      <w:pPr>
        <w:rPr>
          <w:rFonts w:eastAsia="Times New Roman"/>
          <w:color w:val="003399"/>
        </w:rPr>
      </w:pPr>
    </w:p>
    <w:p w14:paraId="4CCF6E17" w14:textId="77777777" w:rsidR="00046551" w:rsidRPr="00BD5F86" w:rsidRDefault="00046551" w:rsidP="00046551">
      <w:pPr>
        <w:pStyle w:val="Normlnweb"/>
        <w:spacing w:line="240" w:lineRule="atLeast"/>
        <w:rPr>
          <w:b/>
        </w:rPr>
      </w:pPr>
    </w:p>
    <w:p w14:paraId="71325E0D" w14:textId="77777777" w:rsidR="0032745E" w:rsidRDefault="0032745E" w:rsidP="00F056B2">
      <w:pPr>
        <w:rPr>
          <w:rFonts w:ascii="Calibri" w:eastAsia="Times New Roman" w:hAnsi="Calibri" w:cs="Calibri"/>
          <w:color w:val="003399"/>
        </w:rPr>
      </w:pPr>
    </w:p>
    <w:p w14:paraId="23745BB1" w14:textId="77777777" w:rsidR="007139C4" w:rsidRPr="007139C4" w:rsidRDefault="007139C4" w:rsidP="00564771">
      <w:pPr>
        <w:rPr>
          <w:rFonts w:eastAsia="Times New Roman"/>
          <w:sz w:val="24"/>
          <w:szCs w:val="24"/>
        </w:rPr>
      </w:pPr>
    </w:p>
    <w:p w14:paraId="66173DED" w14:textId="77777777" w:rsidR="00FD532B" w:rsidRPr="007139C4" w:rsidRDefault="00FD532B" w:rsidP="00FD532B">
      <w:pPr>
        <w:rPr>
          <w:rFonts w:eastAsia="Times New Roman"/>
          <w:sz w:val="24"/>
          <w:szCs w:val="24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E5609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13C61"/>
    <w:rsid w:val="000423A5"/>
    <w:rsid w:val="00046551"/>
    <w:rsid w:val="00047629"/>
    <w:rsid w:val="00051CB6"/>
    <w:rsid w:val="00060C71"/>
    <w:rsid w:val="00074C4C"/>
    <w:rsid w:val="000A18B4"/>
    <w:rsid w:val="000C0F68"/>
    <w:rsid w:val="000C48B4"/>
    <w:rsid w:val="000E436B"/>
    <w:rsid w:val="0011743B"/>
    <w:rsid w:val="00140DE8"/>
    <w:rsid w:val="001475E4"/>
    <w:rsid w:val="001733F8"/>
    <w:rsid w:val="001744FC"/>
    <w:rsid w:val="00194B12"/>
    <w:rsid w:val="001C44DB"/>
    <w:rsid w:val="001F70A0"/>
    <w:rsid w:val="00205494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C5F96"/>
    <w:rsid w:val="002D450B"/>
    <w:rsid w:val="002F66A6"/>
    <w:rsid w:val="0032745E"/>
    <w:rsid w:val="003309FD"/>
    <w:rsid w:val="00351C61"/>
    <w:rsid w:val="003832C4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64771"/>
    <w:rsid w:val="00570DF6"/>
    <w:rsid w:val="005A5446"/>
    <w:rsid w:val="005C3B89"/>
    <w:rsid w:val="005D25EC"/>
    <w:rsid w:val="005E7F90"/>
    <w:rsid w:val="0063542E"/>
    <w:rsid w:val="006A5B43"/>
    <w:rsid w:val="006C4F80"/>
    <w:rsid w:val="006F56BD"/>
    <w:rsid w:val="006F5FC0"/>
    <w:rsid w:val="007139C4"/>
    <w:rsid w:val="007218EB"/>
    <w:rsid w:val="0072555B"/>
    <w:rsid w:val="00776F01"/>
    <w:rsid w:val="00781F4B"/>
    <w:rsid w:val="00783099"/>
    <w:rsid w:val="00796393"/>
    <w:rsid w:val="00797B6F"/>
    <w:rsid w:val="007C47F5"/>
    <w:rsid w:val="007D7985"/>
    <w:rsid w:val="007F206E"/>
    <w:rsid w:val="00802934"/>
    <w:rsid w:val="00815D88"/>
    <w:rsid w:val="0081600D"/>
    <w:rsid w:val="00846F75"/>
    <w:rsid w:val="00861056"/>
    <w:rsid w:val="00866467"/>
    <w:rsid w:val="00867CB9"/>
    <w:rsid w:val="00870E13"/>
    <w:rsid w:val="008A0595"/>
    <w:rsid w:val="008B667D"/>
    <w:rsid w:val="008C05DB"/>
    <w:rsid w:val="008F2F1F"/>
    <w:rsid w:val="00946F50"/>
    <w:rsid w:val="00956FED"/>
    <w:rsid w:val="00965843"/>
    <w:rsid w:val="009A2C26"/>
    <w:rsid w:val="009A3FB2"/>
    <w:rsid w:val="009B1D5F"/>
    <w:rsid w:val="009B6E6C"/>
    <w:rsid w:val="009C6C3E"/>
    <w:rsid w:val="00A01408"/>
    <w:rsid w:val="00A3377B"/>
    <w:rsid w:val="00A735BE"/>
    <w:rsid w:val="00A94517"/>
    <w:rsid w:val="00AC7E0B"/>
    <w:rsid w:val="00AD0B05"/>
    <w:rsid w:val="00AD34A6"/>
    <w:rsid w:val="00AE629E"/>
    <w:rsid w:val="00AF6E5E"/>
    <w:rsid w:val="00B30E93"/>
    <w:rsid w:val="00B34281"/>
    <w:rsid w:val="00B436AD"/>
    <w:rsid w:val="00B74313"/>
    <w:rsid w:val="00BD5F86"/>
    <w:rsid w:val="00BE27FC"/>
    <w:rsid w:val="00BF791F"/>
    <w:rsid w:val="00C04BB3"/>
    <w:rsid w:val="00C06B3E"/>
    <w:rsid w:val="00C30A2A"/>
    <w:rsid w:val="00C56683"/>
    <w:rsid w:val="00C66EF9"/>
    <w:rsid w:val="00C863CA"/>
    <w:rsid w:val="00CA1D4A"/>
    <w:rsid w:val="00CA31B1"/>
    <w:rsid w:val="00CE568B"/>
    <w:rsid w:val="00CF7E99"/>
    <w:rsid w:val="00D1174A"/>
    <w:rsid w:val="00D11E53"/>
    <w:rsid w:val="00D919D5"/>
    <w:rsid w:val="00DA244F"/>
    <w:rsid w:val="00DB20C4"/>
    <w:rsid w:val="00DE2BCF"/>
    <w:rsid w:val="00DF4F76"/>
    <w:rsid w:val="00E205EA"/>
    <w:rsid w:val="00E521DF"/>
    <w:rsid w:val="00E56091"/>
    <w:rsid w:val="00E5646D"/>
    <w:rsid w:val="00E56C58"/>
    <w:rsid w:val="00E87E8F"/>
    <w:rsid w:val="00E92926"/>
    <w:rsid w:val="00EB2BF4"/>
    <w:rsid w:val="00EC7642"/>
    <w:rsid w:val="00F056B2"/>
    <w:rsid w:val="00F3353E"/>
    <w:rsid w:val="00F97535"/>
    <w:rsid w:val="00FD411F"/>
    <w:rsid w:val="00FD532B"/>
    <w:rsid w:val="00FD6146"/>
    <w:rsid w:val="00FE11FF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330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2021-07-16T08:11:00Z</cp:lastPrinted>
  <dcterms:created xsi:type="dcterms:W3CDTF">2021-08-09T09:08:00Z</dcterms:created>
  <dcterms:modified xsi:type="dcterms:W3CDTF">2021-08-09T09:08:00Z</dcterms:modified>
</cp:coreProperties>
</file>